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4" w:rsidRDefault="00BD69AD" w:rsidP="00BD69AD">
      <w:pPr>
        <w:jc w:val="center"/>
        <w:rPr>
          <w:rFonts w:ascii="Verdana" w:hAnsi="Verdana"/>
          <w:b/>
        </w:rPr>
      </w:pPr>
      <w:r w:rsidRPr="00BD69AD">
        <w:rPr>
          <w:rFonts w:ascii="Verdana" w:hAnsi="Verdana"/>
          <w:b/>
        </w:rPr>
        <w:t>Таблица производных</w:t>
      </w:r>
    </w:p>
    <w:p w:rsidR="006A6D47" w:rsidRDefault="006A6D47" w:rsidP="00BD69AD">
      <w:pPr>
        <w:jc w:val="center"/>
        <w:rPr>
          <w:rFonts w:ascii="Verdana" w:hAnsi="Verdan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9AD" w:rsidTr="00BD69AD">
        <w:tc>
          <w:tcPr>
            <w:tcW w:w="4785" w:type="dxa"/>
          </w:tcPr>
          <w:p w:rsidR="00BD69AD" w:rsidRDefault="00BD69AD" w:rsidP="00BD69A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Простые</w:t>
            </w:r>
          </w:p>
        </w:tc>
        <w:tc>
          <w:tcPr>
            <w:tcW w:w="4786" w:type="dxa"/>
          </w:tcPr>
          <w:p w:rsidR="00BD69AD" w:rsidRDefault="00BD69AD" w:rsidP="00BD69A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Сложные</w:t>
            </w:r>
          </w:p>
        </w:tc>
      </w:tr>
      <w:tr w:rsidR="00BD69AD" w:rsidTr="00BD69AD">
        <w:tc>
          <w:tcPr>
            <w:tcW w:w="4785" w:type="dxa"/>
          </w:tcPr>
          <w:p w:rsidR="00BD69AD" w:rsidRDefault="00BD69AD" w:rsidP="00BD69AD">
            <w:r w:rsidRPr="00BD69AD">
              <w:rPr>
                <w:position w:val="-10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6" o:title=""/>
                </v:shape>
                <o:OLEObject Type="Embed" ProgID="Equation.3" ShapeID="_x0000_i1025" DrawAspect="Content" ObjectID="_1508245154" r:id="rId7"/>
              </w:object>
            </w:r>
            <w:r>
              <w:t xml:space="preserve">                             </w:t>
            </w:r>
            <w:r w:rsidR="00042859">
              <w:t xml:space="preserve">   </w:t>
            </w:r>
            <w:r w:rsidRPr="00BD69AD">
              <w:rPr>
                <w:position w:val="-10"/>
              </w:rPr>
              <w:object w:dxaOrig="980" w:dyaOrig="360">
                <v:shape id="_x0000_i1026" type="#_x0000_t75" style="width:48.75pt;height:18pt" o:ole="">
                  <v:imagedata r:id="rId8" o:title=""/>
                </v:shape>
                <o:OLEObject Type="Embed" ProgID="Equation.3" ShapeID="_x0000_i1026" DrawAspect="Content" ObjectID="_1508245155" r:id="rId9"/>
              </w:object>
            </w:r>
          </w:p>
          <w:p w:rsidR="00BD69AD" w:rsidRDefault="00BD69AD" w:rsidP="00BD69AD">
            <w:r w:rsidRPr="00BD69AD">
              <w:rPr>
                <w:position w:val="-24"/>
              </w:rPr>
              <w:object w:dxaOrig="639" w:dyaOrig="620">
                <v:shape id="_x0000_i1027" type="#_x0000_t75" style="width:32.25pt;height:30.75pt" o:ole="">
                  <v:imagedata r:id="rId10" o:title=""/>
                </v:shape>
                <o:OLEObject Type="Embed" ProgID="Equation.3" ShapeID="_x0000_i1027" DrawAspect="Content" ObjectID="_1508245156" r:id="rId11"/>
              </w:object>
            </w:r>
            <w:r>
              <w:t xml:space="preserve">                             </w:t>
            </w:r>
            <w:r w:rsidR="00042859">
              <w:t xml:space="preserve">    </w:t>
            </w:r>
            <w:r w:rsidRPr="00BD69AD">
              <w:rPr>
                <w:position w:val="-24"/>
              </w:rPr>
              <w:object w:dxaOrig="980" w:dyaOrig="620">
                <v:shape id="_x0000_i1028" type="#_x0000_t75" style="width:48.75pt;height:30.75pt" o:ole="">
                  <v:imagedata r:id="rId12" o:title=""/>
                </v:shape>
                <o:OLEObject Type="Embed" ProgID="Equation.3" ShapeID="_x0000_i1028" DrawAspect="Content" ObjectID="_1508245157" r:id="rId13"/>
              </w:object>
            </w:r>
          </w:p>
          <w:p w:rsidR="00BD69AD" w:rsidRDefault="00BD69AD" w:rsidP="00BD69AD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780" w:dyaOrig="380">
                <v:shape id="_x0000_i1029" type="#_x0000_t75" style="width:39pt;height:18.75pt" o:ole="">
                  <v:imagedata r:id="rId14" o:title=""/>
                </v:shape>
                <o:OLEObject Type="Embed" ProgID="Equation.3" ShapeID="_x0000_i1029" DrawAspect="Content" ObjectID="_1508245158" r:id="rId15"/>
              </w:object>
            </w:r>
            <w:r>
              <w:t xml:space="preserve">                           </w:t>
            </w:r>
            <w:r w:rsidR="00042859">
              <w:t xml:space="preserve">   </w:t>
            </w:r>
            <w:r w:rsidRPr="00BD69AD">
              <w:rPr>
                <w:position w:val="-28"/>
              </w:rPr>
              <w:object w:dxaOrig="999" w:dyaOrig="660">
                <v:shape id="_x0000_i1030" type="#_x0000_t75" style="width:50.25pt;height:33pt" o:ole="">
                  <v:imagedata r:id="rId16" o:title=""/>
                </v:shape>
                <o:OLEObject Type="Embed" ProgID="Equation.3" ShapeID="_x0000_i1030" DrawAspect="Content" ObjectID="_1508245159" r:id="rId17"/>
              </w:object>
            </w:r>
          </w:p>
        </w:tc>
        <w:tc>
          <w:tcPr>
            <w:tcW w:w="4786" w:type="dxa"/>
          </w:tcPr>
          <w:p w:rsidR="00BD69AD" w:rsidRDefault="00BD69AD" w:rsidP="00BD69AD">
            <w:r w:rsidRPr="00BD69AD">
              <w:rPr>
                <w:position w:val="-10"/>
              </w:rPr>
              <w:object w:dxaOrig="760" w:dyaOrig="360">
                <v:shape id="_x0000_i1031" type="#_x0000_t75" style="width:38.25pt;height:18pt" o:ole="">
                  <v:imagedata r:id="rId18" o:title=""/>
                </v:shape>
                <o:OLEObject Type="Embed" ProgID="Equation.3" ShapeID="_x0000_i1031" DrawAspect="Content" ObjectID="_1508245160" r:id="rId19"/>
              </w:object>
            </w:r>
            <w:r>
              <w:t xml:space="preserve">                             </w:t>
            </w:r>
            <w:r w:rsidRPr="00BD69AD">
              <w:rPr>
                <w:position w:val="-10"/>
              </w:rPr>
              <w:object w:dxaOrig="1380" w:dyaOrig="360">
                <v:shape id="_x0000_i1032" type="#_x0000_t75" style="width:69pt;height:18pt" o:ole="">
                  <v:imagedata r:id="rId20" o:title=""/>
                </v:shape>
                <o:OLEObject Type="Embed" ProgID="Equation.3" ShapeID="_x0000_i1032" DrawAspect="Content" ObjectID="_1508245161" r:id="rId21"/>
              </w:object>
            </w:r>
          </w:p>
          <w:p w:rsidR="00BD69AD" w:rsidRDefault="00BD69AD" w:rsidP="00BD69AD">
            <w:r w:rsidRPr="00BD69AD">
              <w:rPr>
                <w:position w:val="-24"/>
              </w:rPr>
              <w:object w:dxaOrig="700" w:dyaOrig="620">
                <v:shape id="_x0000_i1033" type="#_x0000_t75" style="width:35.25pt;height:30.75pt" o:ole="">
                  <v:imagedata r:id="rId22" o:title=""/>
                </v:shape>
                <o:OLEObject Type="Embed" ProgID="Equation.3" ShapeID="_x0000_i1033" DrawAspect="Content" ObjectID="_1508245162" r:id="rId23"/>
              </w:object>
            </w:r>
            <w:r>
              <w:t xml:space="preserve">                             </w:t>
            </w:r>
            <w:r w:rsidR="00F54A3B">
              <w:t xml:space="preserve"> </w:t>
            </w:r>
            <w:r w:rsidRPr="00BD69AD">
              <w:rPr>
                <w:position w:val="-24"/>
              </w:rPr>
              <w:object w:dxaOrig="1040" w:dyaOrig="620">
                <v:shape id="_x0000_i1034" type="#_x0000_t75" style="width:51.75pt;height:30.75pt" o:ole="">
                  <v:imagedata r:id="rId24" o:title=""/>
                </v:shape>
                <o:OLEObject Type="Embed" ProgID="Equation.3" ShapeID="_x0000_i1034" DrawAspect="Content" ObjectID="_1508245163" r:id="rId25"/>
              </w:object>
            </w:r>
          </w:p>
          <w:p w:rsidR="00BD69AD" w:rsidRDefault="00BD69AD" w:rsidP="00BD69AD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840" w:dyaOrig="380">
                <v:shape id="_x0000_i1035" type="#_x0000_t75" style="width:42pt;height:18.75pt" o:ole="">
                  <v:imagedata r:id="rId26" o:title=""/>
                </v:shape>
                <o:OLEObject Type="Embed" ProgID="Equation.3" ShapeID="_x0000_i1035" DrawAspect="Content" ObjectID="_1508245164" r:id="rId27"/>
              </w:object>
            </w:r>
            <w:r>
              <w:t xml:space="preserve">                           </w:t>
            </w:r>
            <w:r w:rsidRPr="00BD69AD">
              <w:rPr>
                <w:position w:val="-28"/>
              </w:rPr>
              <w:object w:dxaOrig="1060" w:dyaOrig="660">
                <v:shape id="_x0000_i1036" type="#_x0000_t75" style="width:53.25pt;height:33pt" o:ole="">
                  <v:imagedata r:id="rId28" o:title=""/>
                </v:shape>
                <o:OLEObject Type="Embed" ProgID="Equation.3" ShapeID="_x0000_i1036" DrawAspect="Content" ObjectID="_1508245165" r:id="rId29"/>
              </w:object>
            </w:r>
          </w:p>
        </w:tc>
      </w:tr>
      <w:tr w:rsidR="00BD69AD" w:rsidTr="00BD69AD">
        <w:tc>
          <w:tcPr>
            <w:tcW w:w="4785" w:type="dxa"/>
          </w:tcPr>
          <w:p w:rsidR="00BD69AD" w:rsidRDefault="00BD69AD" w:rsidP="006170E1">
            <w:r w:rsidRPr="00BD69AD">
              <w:rPr>
                <w:position w:val="-10"/>
              </w:rPr>
              <w:object w:dxaOrig="900" w:dyaOrig="320">
                <v:shape id="_x0000_i1037" type="#_x0000_t75" style="width:45pt;height:15.75pt" o:ole="">
                  <v:imagedata r:id="rId30" o:title=""/>
                </v:shape>
                <o:OLEObject Type="Embed" ProgID="Equation.3" ShapeID="_x0000_i1037" DrawAspect="Content" ObjectID="_1508245166" r:id="rId31"/>
              </w:object>
            </w:r>
            <w:r>
              <w:t xml:space="preserve">                          </w:t>
            </w:r>
            <w:r w:rsidR="00042859">
              <w:t xml:space="preserve"> </w:t>
            </w:r>
            <w:r w:rsidRPr="00BD69AD">
              <w:rPr>
                <w:position w:val="-10"/>
              </w:rPr>
              <w:object w:dxaOrig="999" w:dyaOrig="320">
                <v:shape id="_x0000_i1038" type="#_x0000_t75" style="width:50.25pt;height:15.75pt" o:ole="">
                  <v:imagedata r:id="rId32" o:title=""/>
                </v:shape>
                <o:OLEObject Type="Embed" ProgID="Equation.3" ShapeID="_x0000_i1038" DrawAspect="Content" ObjectID="_1508245167" r:id="rId33"/>
              </w:object>
            </w:r>
          </w:p>
          <w:p w:rsidR="00BD69AD" w:rsidRDefault="00BD69AD" w:rsidP="00BD69AD">
            <w:r w:rsidRPr="00BD69AD">
              <w:rPr>
                <w:position w:val="-10"/>
              </w:rPr>
              <w:object w:dxaOrig="940" w:dyaOrig="260">
                <v:shape id="_x0000_i1039" type="#_x0000_t75" style="width:47.25pt;height:12.75pt" o:ole="">
                  <v:imagedata r:id="rId34" o:title=""/>
                </v:shape>
                <o:OLEObject Type="Embed" ProgID="Equation.3" ShapeID="_x0000_i1039" DrawAspect="Content" ObjectID="_1508245168" r:id="rId35"/>
              </w:object>
            </w:r>
            <w:r>
              <w:t xml:space="preserve">                         </w:t>
            </w:r>
            <w:r w:rsidR="00042859">
              <w:t xml:space="preserve"> </w:t>
            </w:r>
            <w:r w:rsidRPr="00BD69AD">
              <w:rPr>
                <w:position w:val="-10"/>
              </w:rPr>
              <w:object w:dxaOrig="1140" w:dyaOrig="320">
                <v:shape id="_x0000_i1040" type="#_x0000_t75" style="width:57pt;height:15.75pt" o:ole="">
                  <v:imagedata r:id="rId36" o:title=""/>
                </v:shape>
                <o:OLEObject Type="Embed" ProgID="Equation.3" ShapeID="_x0000_i1040" DrawAspect="Content" ObjectID="_1508245169" r:id="rId37"/>
              </w:object>
            </w:r>
          </w:p>
          <w:p w:rsidR="00BD69AD" w:rsidRDefault="00EC4AC3" w:rsidP="00BD69AD">
            <w:r w:rsidRPr="00BD69AD">
              <w:rPr>
                <w:position w:val="-10"/>
              </w:rPr>
              <w:object w:dxaOrig="760" w:dyaOrig="279">
                <v:shape id="_x0000_i1041" type="#_x0000_t75" style="width:38.25pt;height:14.25pt" o:ole="">
                  <v:imagedata r:id="rId38" o:title=""/>
                </v:shape>
                <o:OLEObject Type="Embed" ProgID="Equation.3" ShapeID="_x0000_i1041" DrawAspect="Content" ObjectID="_1508245170" r:id="rId39"/>
              </w:object>
            </w:r>
            <w:r w:rsidR="00BD69AD">
              <w:t xml:space="preserve">                             </w:t>
            </w:r>
            <w:r w:rsidRPr="00BD69AD">
              <w:rPr>
                <w:position w:val="-24"/>
              </w:rPr>
              <w:object w:dxaOrig="1320" w:dyaOrig="620">
                <v:shape id="_x0000_i1042" type="#_x0000_t75" style="width:66pt;height:30.75pt" o:ole="">
                  <v:imagedata r:id="rId40" o:title=""/>
                </v:shape>
                <o:OLEObject Type="Embed" ProgID="Equation.3" ShapeID="_x0000_i1042" DrawAspect="Content" ObjectID="_1508245171" r:id="rId41"/>
              </w:object>
            </w:r>
          </w:p>
          <w:p w:rsidR="00BD69AD" w:rsidRDefault="00BD69AD" w:rsidP="006003E6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859" w:dyaOrig="279">
                <v:shape id="_x0000_i1043" type="#_x0000_t75" style="width:42.75pt;height:14.25pt" o:ole="">
                  <v:imagedata r:id="rId42" o:title=""/>
                </v:shape>
                <o:OLEObject Type="Embed" ProgID="Equation.3" ShapeID="_x0000_i1043" DrawAspect="Content" ObjectID="_1508245172" r:id="rId43"/>
              </w:object>
            </w:r>
            <w:r>
              <w:t xml:space="preserve">                           </w:t>
            </w:r>
            <w:r w:rsidRPr="00BD69AD">
              <w:rPr>
                <w:position w:val="-24"/>
              </w:rPr>
              <w:object w:dxaOrig="1300" w:dyaOrig="620">
                <v:shape id="_x0000_i1044" type="#_x0000_t75" style="width:65.25pt;height:30.75pt" o:ole="">
                  <v:imagedata r:id="rId44" o:title=""/>
                </v:shape>
                <o:OLEObject Type="Embed" ProgID="Equation.3" ShapeID="_x0000_i1044" DrawAspect="Content" ObjectID="_1508245173" r:id="rId45"/>
              </w:object>
            </w:r>
          </w:p>
        </w:tc>
        <w:tc>
          <w:tcPr>
            <w:tcW w:w="4786" w:type="dxa"/>
          </w:tcPr>
          <w:p w:rsidR="00EC4AC3" w:rsidRDefault="00EC4AC3" w:rsidP="00EC4AC3">
            <w:r w:rsidRPr="00BD69AD">
              <w:rPr>
                <w:position w:val="-10"/>
              </w:rPr>
              <w:object w:dxaOrig="960" w:dyaOrig="320">
                <v:shape id="_x0000_i1045" type="#_x0000_t75" style="width:48pt;height:15.75pt" o:ole="">
                  <v:imagedata r:id="rId46" o:title=""/>
                </v:shape>
                <o:OLEObject Type="Embed" ProgID="Equation.3" ShapeID="_x0000_i1045" DrawAspect="Content" ObjectID="_1508245174" r:id="rId47"/>
              </w:object>
            </w:r>
            <w:r>
              <w:t xml:space="preserve">                         </w:t>
            </w:r>
            <w:r w:rsidRPr="00BD69AD">
              <w:rPr>
                <w:position w:val="-10"/>
              </w:rPr>
              <w:object w:dxaOrig="1579" w:dyaOrig="340">
                <v:shape id="_x0000_i1046" type="#_x0000_t75" style="width:78.75pt;height:17.25pt" o:ole="">
                  <v:imagedata r:id="rId48" o:title=""/>
                </v:shape>
                <o:OLEObject Type="Embed" ProgID="Equation.3" ShapeID="_x0000_i1046" DrawAspect="Content" ObjectID="_1508245175" r:id="rId49"/>
              </w:object>
            </w:r>
          </w:p>
          <w:p w:rsidR="00EC4AC3" w:rsidRDefault="00ED05EB" w:rsidP="00EC4AC3">
            <w:r w:rsidRPr="00BD69AD">
              <w:rPr>
                <w:position w:val="-10"/>
              </w:rPr>
              <w:object w:dxaOrig="999" w:dyaOrig="320">
                <v:shape id="_x0000_i1047" type="#_x0000_t75" style="width:50.25pt;height:15.75pt" o:ole="">
                  <v:imagedata r:id="rId50" o:title=""/>
                </v:shape>
                <o:OLEObject Type="Embed" ProgID="Equation.3" ShapeID="_x0000_i1047" DrawAspect="Content" ObjectID="_1508245176" r:id="rId51"/>
              </w:object>
            </w:r>
            <w:r w:rsidR="00EC4AC3">
              <w:t xml:space="preserve">                        </w:t>
            </w:r>
            <w:r w:rsidR="006003E6" w:rsidRPr="00BD69AD">
              <w:rPr>
                <w:position w:val="-10"/>
              </w:rPr>
              <w:object w:dxaOrig="1660" w:dyaOrig="340">
                <v:shape id="_x0000_i1048" type="#_x0000_t75" style="width:83.25pt;height:17.25pt" o:ole="">
                  <v:imagedata r:id="rId52" o:title=""/>
                </v:shape>
                <o:OLEObject Type="Embed" ProgID="Equation.3" ShapeID="_x0000_i1048" DrawAspect="Content" ObjectID="_1508245177" r:id="rId53"/>
              </w:object>
            </w:r>
          </w:p>
          <w:p w:rsidR="00EC4AC3" w:rsidRDefault="00EC4AC3" w:rsidP="00EC4AC3">
            <w:r w:rsidRPr="00BD69AD">
              <w:rPr>
                <w:position w:val="-10"/>
              </w:rPr>
              <w:object w:dxaOrig="859" w:dyaOrig="320">
                <v:shape id="_x0000_i1049" type="#_x0000_t75" style="width:42.75pt;height:15.75pt" o:ole="">
                  <v:imagedata r:id="rId54" o:title=""/>
                </v:shape>
                <o:OLEObject Type="Embed" ProgID="Equation.3" ShapeID="_x0000_i1049" DrawAspect="Content" ObjectID="_1508245178" r:id="rId55"/>
              </w:object>
            </w:r>
            <w:r>
              <w:t xml:space="preserve">                           </w:t>
            </w:r>
            <w:r w:rsidRPr="00BD69AD">
              <w:rPr>
                <w:position w:val="-24"/>
              </w:rPr>
              <w:object w:dxaOrig="1380" w:dyaOrig="620">
                <v:shape id="_x0000_i1050" type="#_x0000_t75" style="width:69pt;height:30.75pt" o:ole="">
                  <v:imagedata r:id="rId56" o:title=""/>
                </v:shape>
                <o:OLEObject Type="Embed" ProgID="Equation.3" ShapeID="_x0000_i1050" DrawAspect="Content" ObjectID="_1508245179" r:id="rId57"/>
              </w:object>
            </w:r>
          </w:p>
          <w:p w:rsidR="00BD69AD" w:rsidRDefault="006003E6" w:rsidP="00F54A3B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960" w:dyaOrig="320">
                <v:shape id="_x0000_i1051" type="#_x0000_t75" style="width:48pt;height:15.75pt" o:ole="">
                  <v:imagedata r:id="rId58" o:title=""/>
                </v:shape>
                <o:OLEObject Type="Embed" ProgID="Equation.3" ShapeID="_x0000_i1051" DrawAspect="Content" ObjectID="_1508245180" r:id="rId59"/>
              </w:object>
            </w:r>
            <w:r w:rsidR="00EC4AC3">
              <w:t xml:space="preserve">                         </w:t>
            </w:r>
            <w:r w:rsidRPr="00BD69AD">
              <w:rPr>
                <w:position w:val="-24"/>
              </w:rPr>
              <w:object w:dxaOrig="1359" w:dyaOrig="620">
                <v:shape id="_x0000_i1052" type="#_x0000_t75" style="width:68.25pt;height:30.75pt" o:ole="">
                  <v:imagedata r:id="rId60" o:title=""/>
                </v:shape>
                <o:OLEObject Type="Embed" ProgID="Equation.3" ShapeID="_x0000_i1052" DrawAspect="Content" ObjectID="_1508245181" r:id="rId61"/>
              </w:object>
            </w:r>
          </w:p>
        </w:tc>
      </w:tr>
      <w:tr w:rsidR="00BD69AD" w:rsidTr="00BD69AD">
        <w:tc>
          <w:tcPr>
            <w:tcW w:w="4785" w:type="dxa"/>
          </w:tcPr>
          <w:p w:rsidR="00ED05EB" w:rsidRDefault="006003E6" w:rsidP="00ED05EB">
            <w:r w:rsidRPr="00BD69AD">
              <w:rPr>
                <w:position w:val="-10"/>
              </w:rPr>
              <w:object w:dxaOrig="680" w:dyaOrig="360">
                <v:shape id="_x0000_i1053" type="#_x0000_t75" style="width:33.75pt;height:18pt" o:ole="">
                  <v:imagedata r:id="rId62" o:title=""/>
                </v:shape>
                <o:OLEObject Type="Embed" ProgID="Equation.3" ShapeID="_x0000_i1053" DrawAspect="Content" ObjectID="_1508245182" r:id="rId63"/>
              </w:object>
            </w:r>
            <w:r w:rsidR="00ED05EB">
              <w:t xml:space="preserve">                             </w:t>
            </w:r>
            <w:r>
              <w:t xml:space="preserve">   </w:t>
            </w:r>
            <w:r w:rsidRPr="00BD69AD">
              <w:rPr>
                <w:position w:val="-10"/>
              </w:rPr>
              <w:object w:dxaOrig="1160" w:dyaOrig="360">
                <v:shape id="_x0000_i1054" type="#_x0000_t75" style="width:57.75pt;height:18pt" o:ole="">
                  <v:imagedata r:id="rId64" o:title=""/>
                </v:shape>
                <o:OLEObject Type="Embed" ProgID="Equation.3" ShapeID="_x0000_i1054" DrawAspect="Content" ObjectID="_1508245183" r:id="rId65"/>
              </w:object>
            </w:r>
          </w:p>
          <w:p w:rsidR="00BD69AD" w:rsidRDefault="006003E6" w:rsidP="006003E6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660" w:dyaOrig="360">
                <v:shape id="_x0000_i1055" type="#_x0000_t75" style="width:33pt;height:18pt" o:ole="">
                  <v:imagedata r:id="rId66" o:title=""/>
                </v:shape>
                <o:OLEObject Type="Embed" ProgID="Equation.3" ShapeID="_x0000_i1055" DrawAspect="Content" ObjectID="_1508245184" r:id="rId67"/>
              </w:object>
            </w:r>
            <w:r w:rsidR="00ED05EB">
              <w:t xml:space="preserve">                             </w:t>
            </w:r>
            <w:r>
              <w:t xml:space="preserve">   </w:t>
            </w:r>
            <w:r w:rsidRPr="00BD69AD">
              <w:rPr>
                <w:position w:val="-10"/>
              </w:rPr>
              <w:object w:dxaOrig="720" w:dyaOrig="360">
                <v:shape id="_x0000_i1056" type="#_x0000_t75" style="width:36pt;height:18pt" o:ole="">
                  <v:imagedata r:id="rId68" o:title=""/>
                </v:shape>
                <o:OLEObject Type="Embed" ProgID="Equation.3" ShapeID="_x0000_i1056" DrawAspect="Content" ObjectID="_1508245185" r:id="rId69"/>
              </w:object>
            </w:r>
          </w:p>
        </w:tc>
        <w:tc>
          <w:tcPr>
            <w:tcW w:w="4786" w:type="dxa"/>
          </w:tcPr>
          <w:p w:rsidR="006003E6" w:rsidRDefault="006003E6" w:rsidP="006003E6">
            <w:r w:rsidRPr="00BD69AD">
              <w:rPr>
                <w:position w:val="-10"/>
              </w:rPr>
              <w:object w:dxaOrig="720" w:dyaOrig="360">
                <v:shape id="_x0000_i1057" type="#_x0000_t75" style="width:36pt;height:18pt" o:ole="">
                  <v:imagedata r:id="rId70" o:title=""/>
                </v:shape>
                <o:OLEObject Type="Embed" ProgID="Equation.3" ShapeID="_x0000_i1057" DrawAspect="Content" ObjectID="_1508245186" r:id="rId71"/>
              </w:object>
            </w:r>
            <w:r>
              <w:t xml:space="preserve">                             </w:t>
            </w:r>
            <w:r w:rsidR="00F54A3B">
              <w:t xml:space="preserve"> </w:t>
            </w:r>
            <w:r w:rsidRPr="00BD69AD">
              <w:rPr>
                <w:position w:val="-10"/>
              </w:rPr>
              <w:object w:dxaOrig="1640" w:dyaOrig="360">
                <v:shape id="_x0000_i1058" type="#_x0000_t75" style="width:81.75pt;height:18pt" o:ole="">
                  <v:imagedata r:id="rId72" o:title=""/>
                </v:shape>
                <o:OLEObject Type="Embed" ProgID="Equation.3" ShapeID="_x0000_i1058" DrawAspect="Content" ObjectID="_1508245187" r:id="rId73"/>
              </w:object>
            </w:r>
          </w:p>
          <w:p w:rsidR="00BD69AD" w:rsidRDefault="006003E6" w:rsidP="006003E6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700" w:dyaOrig="360">
                <v:shape id="_x0000_i1059" type="#_x0000_t75" style="width:35.25pt;height:18pt" o:ole="">
                  <v:imagedata r:id="rId74" o:title=""/>
                </v:shape>
                <o:OLEObject Type="Embed" ProgID="Equation.3" ShapeID="_x0000_i1059" DrawAspect="Content" ObjectID="_1508245188" r:id="rId75"/>
              </w:object>
            </w:r>
            <w:r>
              <w:t xml:space="preserve">                             </w:t>
            </w:r>
            <w:r w:rsidR="00F54A3B">
              <w:t xml:space="preserve"> </w:t>
            </w:r>
            <w:r w:rsidRPr="00BD69AD">
              <w:rPr>
                <w:position w:val="-10"/>
              </w:rPr>
              <w:object w:dxaOrig="1160" w:dyaOrig="360">
                <v:shape id="_x0000_i1060" type="#_x0000_t75" style="width:57.75pt;height:18pt" o:ole="">
                  <v:imagedata r:id="rId76" o:title=""/>
                </v:shape>
                <o:OLEObject Type="Embed" ProgID="Equation.3" ShapeID="_x0000_i1060" DrawAspect="Content" ObjectID="_1508245189" r:id="rId77"/>
              </w:object>
            </w:r>
          </w:p>
        </w:tc>
      </w:tr>
      <w:tr w:rsidR="00BD69AD" w:rsidTr="00BD69AD">
        <w:tc>
          <w:tcPr>
            <w:tcW w:w="4785" w:type="dxa"/>
          </w:tcPr>
          <w:p w:rsidR="006003E6" w:rsidRDefault="006003E6" w:rsidP="006003E6">
            <w:r w:rsidRPr="006003E6">
              <w:rPr>
                <w:position w:val="-12"/>
              </w:rPr>
              <w:object w:dxaOrig="1060" w:dyaOrig="360">
                <v:shape id="_x0000_i1061" type="#_x0000_t75" style="width:53.25pt;height:18pt" o:ole="">
                  <v:imagedata r:id="rId78" o:title=""/>
                </v:shape>
                <o:OLEObject Type="Embed" ProgID="Equation.3" ShapeID="_x0000_i1061" DrawAspect="Content" ObjectID="_1508245190" r:id="rId79"/>
              </w:object>
            </w:r>
            <w:r>
              <w:t xml:space="preserve">                        </w:t>
            </w:r>
            <w:r w:rsidRPr="006003E6">
              <w:rPr>
                <w:position w:val="-24"/>
              </w:rPr>
              <w:object w:dxaOrig="1080" w:dyaOrig="620">
                <v:shape id="_x0000_i1062" type="#_x0000_t75" style="width:54pt;height:30.75pt" o:ole="">
                  <v:imagedata r:id="rId80" o:title=""/>
                </v:shape>
                <o:OLEObject Type="Embed" ProgID="Equation.3" ShapeID="_x0000_i1062" DrawAspect="Content" ObjectID="_1508245191" r:id="rId81"/>
              </w:object>
            </w:r>
          </w:p>
          <w:p w:rsidR="00BD69AD" w:rsidRDefault="006003E6" w:rsidP="006003E6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820" w:dyaOrig="320">
                <v:shape id="_x0000_i1063" type="#_x0000_t75" style="width:41.25pt;height:15.75pt" o:ole="">
                  <v:imagedata r:id="rId82" o:title=""/>
                </v:shape>
                <o:OLEObject Type="Embed" ProgID="Equation.3" ShapeID="_x0000_i1063" DrawAspect="Content" ObjectID="_1508245192" r:id="rId83"/>
              </w:object>
            </w:r>
            <w:r>
              <w:t xml:space="preserve">                             </w:t>
            </w:r>
            <w:r w:rsidRPr="006003E6">
              <w:rPr>
                <w:position w:val="-24"/>
              </w:rPr>
              <w:object w:dxaOrig="700" w:dyaOrig="620">
                <v:shape id="_x0000_i1064" type="#_x0000_t75" style="width:35.25pt;height:30.75pt" o:ole="">
                  <v:imagedata r:id="rId84" o:title=""/>
                </v:shape>
                <o:OLEObject Type="Embed" ProgID="Equation.3" ShapeID="_x0000_i1064" DrawAspect="Content" ObjectID="_1508245193" r:id="rId85"/>
              </w:object>
            </w:r>
          </w:p>
        </w:tc>
        <w:tc>
          <w:tcPr>
            <w:tcW w:w="4786" w:type="dxa"/>
          </w:tcPr>
          <w:p w:rsidR="006003E6" w:rsidRDefault="006003E6" w:rsidP="006003E6">
            <w:r w:rsidRPr="006003E6">
              <w:rPr>
                <w:position w:val="-12"/>
              </w:rPr>
              <w:object w:dxaOrig="1120" w:dyaOrig="360">
                <v:shape id="_x0000_i1065" type="#_x0000_t75" style="width:56.25pt;height:18pt" o:ole="">
                  <v:imagedata r:id="rId86" o:title=""/>
                </v:shape>
                <o:OLEObject Type="Embed" ProgID="Equation.3" ShapeID="_x0000_i1065" DrawAspect="Content" ObjectID="_1508245194" r:id="rId87"/>
              </w:object>
            </w:r>
            <w:r>
              <w:t xml:space="preserve">                      </w:t>
            </w:r>
            <w:r w:rsidRPr="006003E6">
              <w:rPr>
                <w:position w:val="-24"/>
              </w:rPr>
              <w:object w:dxaOrig="1140" w:dyaOrig="620">
                <v:shape id="_x0000_i1066" type="#_x0000_t75" style="width:57pt;height:30.75pt" o:ole="">
                  <v:imagedata r:id="rId88" o:title=""/>
                </v:shape>
                <o:OLEObject Type="Embed" ProgID="Equation.3" ShapeID="_x0000_i1066" DrawAspect="Content" ObjectID="_1508245195" r:id="rId89"/>
              </w:object>
            </w:r>
          </w:p>
          <w:p w:rsidR="00BD69AD" w:rsidRDefault="006003E6" w:rsidP="00F54A3B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880" w:dyaOrig="320">
                <v:shape id="_x0000_i1067" type="#_x0000_t75" style="width:44.25pt;height:15.75pt" o:ole="">
                  <v:imagedata r:id="rId90" o:title=""/>
                </v:shape>
                <o:OLEObject Type="Embed" ProgID="Equation.3" ShapeID="_x0000_i1067" DrawAspect="Content" ObjectID="_1508245196" r:id="rId91"/>
              </w:object>
            </w:r>
            <w:r>
              <w:t xml:space="preserve">                           </w:t>
            </w:r>
            <w:r w:rsidRPr="006003E6">
              <w:rPr>
                <w:position w:val="-24"/>
              </w:rPr>
              <w:object w:dxaOrig="820" w:dyaOrig="620">
                <v:shape id="_x0000_i1068" type="#_x0000_t75" style="width:41.25pt;height:30.75pt" o:ole="">
                  <v:imagedata r:id="rId92" o:title=""/>
                </v:shape>
                <o:OLEObject Type="Embed" ProgID="Equation.3" ShapeID="_x0000_i1068" DrawAspect="Content" ObjectID="_1508245197" r:id="rId93"/>
              </w:object>
            </w:r>
          </w:p>
        </w:tc>
      </w:tr>
      <w:tr w:rsidR="00BD69AD" w:rsidTr="00BD69AD">
        <w:tc>
          <w:tcPr>
            <w:tcW w:w="4785" w:type="dxa"/>
          </w:tcPr>
          <w:p w:rsidR="006003E6" w:rsidRDefault="006003E6" w:rsidP="006003E6">
            <w:r w:rsidRPr="00BD69AD">
              <w:rPr>
                <w:position w:val="-10"/>
              </w:rPr>
              <w:object w:dxaOrig="1219" w:dyaOrig="260">
                <v:shape id="_x0000_i1069" type="#_x0000_t75" style="width:60.75pt;height:12.75pt" o:ole="">
                  <v:imagedata r:id="rId94" o:title=""/>
                </v:shape>
                <o:OLEObject Type="Embed" ProgID="Equation.3" ShapeID="_x0000_i1069" DrawAspect="Content" ObjectID="_1508245198" r:id="rId95"/>
              </w:object>
            </w:r>
            <w:r>
              <w:t xml:space="preserve">                     </w:t>
            </w:r>
            <w:r w:rsidRPr="006003E6">
              <w:rPr>
                <w:position w:val="-32"/>
              </w:rPr>
              <w:object w:dxaOrig="1460" w:dyaOrig="700">
                <v:shape id="_x0000_i1070" type="#_x0000_t75" style="width:72.75pt;height:35.25pt" o:ole="">
                  <v:imagedata r:id="rId96" o:title=""/>
                </v:shape>
                <o:OLEObject Type="Embed" ProgID="Equation.3" ShapeID="_x0000_i1070" DrawAspect="Content" ObjectID="_1508245199" r:id="rId97"/>
              </w:object>
            </w:r>
          </w:p>
          <w:p w:rsidR="006003E6" w:rsidRDefault="006003E6" w:rsidP="006003E6">
            <w:r w:rsidRPr="00BD69AD">
              <w:rPr>
                <w:position w:val="-10"/>
              </w:rPr>
              <w:object w:dxaOrig="1200" w:dyaOrig="320">
                <v:shape id="_x0000_i1071" type="#_x0000_t75" style="width:60pt;height:15.75pt" o:ole="">
                  <v:imagedata r:id="rId98" o:title=""/>
                </v:shape>
                <o:OLEObject Type="Embed" ProgID="Equation.3" ShapeID="_x0000_i1071" DrawAspect="Content" ObjectID="_1508245200" r:id="rId99"/>
              </w:object>
            </w:r>
            <w:r>
              <w:t xml:space="preserve">                     </w:t>
            </w:r>
            <w:r w:rsidRPr="006003E6">
              <w:rPr>
                <w:position w:val="-32"/>
              </w:rPr>
              <w:object w:dxaOrig="1300" w:dyaOrig="700">
                <v:shape id="_x0000_i1072" type="#_x0000_t75" style="width:65.25pt;height:35.25pt" o:ole="">
                  <v:imagedata r:id="rId100" o:title=""/>
                </v:shape>
                <o:OLEObject Type="Embed" ProgID="Equation.3" ShapeID="_x0000_i1072" DrawAspect="Content" ObjectID="_1508245201" r:id="rId101"/>
              </w:object>
            </w:r>
          </w:p>
          <w:p w:rsidR="00BD69AD" w:rsidRDefault="006003E6" w:rsidP="00042859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1080" w:dyaOrig="279">
                <v:shape id="_x0000_i1073" type="#_x0000_t75" style="width:54pt;height:14.25pt" o:ole="">
                  <v:imagedata r:id="rId102" o:title=""/>
                </v:shape>
                <o:OLEObject Type="Embed" ProgID="Equation.3" ShapeID="_x0000_i1073" DrawAspect="Content" ObjectID="_1508245202" r:id="rId103"/>
              </w:object>
            </w:r>
            <w:r>
              <w:t xml:space="preserve">                        </w:t>
            </w:r>
            <w:r w:rsidRPr="00BD69AD">
              <w:rPr>
                <w:position w:val="-24"/>
              </w:rPr>
              <w:object w:dxaOrig="1120" w:dyaOrig="620">
                <v:shape id="_x0000_i1074" type="#_x0000_t75" style="width:56.25pt;height:30.75pt" o:ole="">
                  <v:imagedata r:id="rId104" o:title=""/>
                </v:shape>
                <o:OLEObject Type="Embed" ProgID="Equation.3" ShapeID="_x0000_i1074" DrawAspect="Content" ObjectID="_1508245203" r:id="rId105"/>
              </w:object>
            </w:r>
          </w:p>
        </w:tc>
        <w:tc>
          <w:tcPr>
            <w:tcW w:w="4786" w:type="dxa"/>
          </w:tcPr>
          <w:p w:rsidR="006003E6" w:rsidRDefault="006003E6" w:rsidP="006003E6">
            <w:r w:rsidRPr="00BD69AD">
              <w:rPr>
                <w:position w:val="-10"/>
              </w:rPr>
              <w:object w:dxaOrig="1280" w:dyaOrig="320">
                <v:shape id="_x0000_i1075" type="#_x0000_t75" style="width:63.75pt;height:15.75pt" o:ole="">
                  <v:imagedata r:id="rId106" o:title=""/>
                </v:shape>
                <o:OLEObject Type="Embed" ProgID="Equation.3" ShapeID="_x0000_i1075" DrawAspect="Content" ObjectID="_1508245204" r:id="rId107"/>
              </w:object>
            </w:r>
            <w:r>
              <w:t xml:space="preserve">                   </w:t>
            </w:r>
            <w:r w:rsidRPr="006003E6">
              <w:rPr>
                <w:position w:val="-32"/>
              </w:rPr>
              <w:object w:dxaOrig="1520" w:dyaOrig="700">
                <v:shape id="_x0000_i1076" type="#_x0000_t75" style="width:75.75pt;height:35.25pt" o:ole="">
                  <v:imagedata r:id="rId108" o:title=""/>
                </v:shape>
                <o:OLEObject Type="Embed" ProgID="Equation.3" ShapeID="_x0000_i1076" DrawAspect="Content" ObjectID="_1508245205" r:id="rId109"/>
              </w:object>
            </w:r>
          </w:p>
          <w:p w:rsidR="006003E6" w:rsidRDefault="006003E6" w:rsidP="006003E6">
            <w:r w:rsidRPr="00BD69AD">
              <w:rPr>
                <w:position w:val="-10"/>
              </w:rPr>
              <w:object w:dxaOrig="1260" w:dyaOrig="320">
                <v:shape id="_x0000_i1077" type="#_x0000_t75" style="width:63pt;height:15.75pt" o:ole="">
                  <v:imagedata r:id="rId110" o:title=""/>
                </v:shape>
                <o:OLEObject Type="Embed" ProgID="Equation.3" ShapeID="_x0000_i1077" DrawAspect="Content" ObjectID="_1508245206" r:id="rId111"/>
              </w:object>
            </w:r>
            <w:r>
              <w:t xml:space="preserve">                   </w:t>
            </w:r>
            <w:r w:rsidRPr="006003E6">
              <w:rPr>
                <w:position w:val="-32"/>
              </w:rPr>
              <w:object w:dxaOrig="1359" w:dyaOrig="700">
                <v:shape id="_x0000_i1078" type="#_x0000_t75" style="width:68.25pt;height:35.25pt" o:ole="">
                  <v:imagedata r:id="rId112" o:title=""/>
                </v:shape>
                <o:OLEObject Type="Embed" ProgID="Equation.3" ShapeID="_x0000_i1078" DrawAspect="Content" ObjectID="_1508245207" r:id="rId113"/>
              </w:object>
            </w:r>
          </w:p>
          <w:p w:rsidR="00BD69AD" w:rsidRDefault="006003E6" w:rsidP="00F54A3B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1180" w:dyaOrig="320">
                <v:shape id="_x0000_i1079" type="#_x0000_t75" style="width:59.25pt;height:15.75pt" o:ole="">
                  <v:imagedata r:id="rId114" o:title=""/>
                </v:shape>
                <o:OLEObject Type="Embed" ProgID="Equation.3" ShapeID="_x0000_i1079" DrawAspect="Content" ObjectID="_1508245208" r:id="rId115"/>
              </w:object>
            </w:r>
            <w:r>
              <w:t xml:space="preserve">                     </w:t>
            </w:r>
            <w:r w:rsidRPr="00BD69AD">
              <w:rPr>
                <w:position w:val="-24"/>
              </w:rPr>
              <w:object w:dxaOrig="1180" w:dyaOrig="620">
                <v:shape id="_x0000_i1080" type="#_x0000_t75" style="width:59.25pt;height:30.75pt" o:ole="">
                  <v:imagedata r:id="rId116" o:title=""/>
                </v:shape>
                <o:OLEObject Type="Embed" ProgID="Equation.3" ShapeID="_x0000_i1080" DrawAspect="Content" ObjectID="_1508245209" r:id="rId117"/>
              </w:object>
            </w:r>
          </w:p>
        </w:tc>
      </w:tr>
      <w:tr w:rsidR="00F02F96" w:rsidTr="00BD69AD">
        <w:tc>
          <w:tcPr>
            <w:tcW w:w="4785" w:type="dxa"/>
          </w:tcPr>
          <w:p w:rsidR="00F02F96" w:rsidRDefault="00F02F96" w:rsidP="006170E1">
            <w:r w:rsidRPr="00BD69AD">
              <w:rPr>
                <w:position w:val="-10"/>
              </w:rPr>
              <w:object w:dxaOrig="800" w:dyaOrig="320">
                <v:shape id="_x0000_i1081" type="#_x0000_t75" style="width:39.75pt;height:15.75pt" o:ole="">
                  <v:imagedata r:id="rId118" o:title=""/>
                </v:shape>
                <o:OLEObject Type="Embed" ProgID="Equation.3" ShapeID="_x0000_i1081" DrawAspect="Content" ObjectID="_1508245210" r:id="rId119"/>
              </w:object>
            </w:r>
            <w:r>
              <w:t xml:space="preserve">                          </w:t>
            </w:r>
            <w:r w:rsidR="00042859">
              <w:t xml:space="preserve">    </w:t>
            </w:r>
            <w:r w:rsidR="00FD72AF" w:rsidRPr="00BD69AD">
              <w:rPr>
                <w:position w:val="-10"/>
              </w:rPr>
              <w:object w:dxaOrig="859" w:dyaOrig="320">
                <v:shape id="_x0000_i1082" type="#_x0000_t75" style="width:42.75pt;height:15.75pt" o:ole="">
                  <v:imagedata r:id="rId120" o:title=""/>
                </v:shape>
                <o:OLEObject Type="Embed" ProgID="Equation.3" ShapeID="_x0000_i1082" DrawAspect="Content" ObjectID="_1508245211" r:id="rId121"/>
              </w:object>
            </w:r>
          </w:p>
          <w:p w:rsidR="00F02F96" w:rsidRDefault="00FD72AF" w:rsidP="006170E1">
            <w:r w:rsidRPr="00BD69AD">
              <w:rPr>
                <w:position w:val="-10"/>
              </w:rPr>
              <w:object w:dxaOrig="800" w:dyaOrig="320">
                <v:shape id="_x0000_i1083" type="#_x0000_t75" style="width:39.75pt;height:15.75pt" o:ole="">
                  <v:imagedata r:id="rId122" o:title=""/>
                </v:shape>
                <o:OLEObject Type="Embed" ProgID="Equation.3" ShapeID="_x0000_i1083" DrawAspect="Content" ObjectID="_1508245212" r:id="rId123"/>
              </w:object>
            </w:r>
            <w:r w:rsidR="00F02F96">
              <w:t xml:space="preserve">                         </w:t>
            </w:r>
            <w:r w:rsidR="00042859">
              <w:t xml:space="preserve">     </w:t>
            </w:r>
            <w:r w:rsidRPr="00BD69AD">
              <w:rPr>
                <w:position w:val="-10"/>
              </w:rPr>
              <w:object w:dxaOrig="859" w:dyaOrig="320">
                <v:shape id="_x0000_i1084" type="#_x0000_t75" style="width:42.75pt;height:15.75pt" o:ole="">
                  <v:imagedata r:id="rId124" o:title=""/>
                </v:shape>
                <o:OLEObject Type="Embed" ProgID="Equation.3" ShapeID="_x0000_i1084" DrawAspect="Content" ObjectID="_1508245213" r:id="rId125"/>
              </w:object>
            </w:r>
          </w:p>
          <w:p w:rsidR="00F02F96" w:rsidRDefault="00FD72AF" w:rsidP="006170E1">
            <w:r w:rsidRPr="00BD69AD">
              <w:rPr>
                <w:position w:val="-10"/>
              </w:rPr>
              <w:object w:dxaOrig="760" w:dyaOrig="320">
                <v:shape id="_x0000_i1085" type="#_x0000_t75" style="width:38.25pt;height:15.75pt" o:ole="">
                  <v:imagedata r:id="rId126" o:title=""/>
                </v:shape>
                <o:OLEObject Type="Embed" ProgID="Equation.3" ShapeID="_x0000_i1085" DrawAspect="Content" ObjectID="_1508245214" r:id="rId127"/>
              </w:object>
            </w:r>
            <w:r w:rsidR="00F02F96">
              <w:t xml:space="preserve">                             </w:t>
            </w:r>
            <w:r w:rsidR="00042859">
              <w:t xml:space="preserve">  </w:t>
            </w:r>
            <w:r w:rsidRPr="00BD69AD">
              <w:rPr>
                <w:position w:val="-24"/>
              </w:rPr>
              <w:object w:dxaOrig="1020" w:dyaOrig="620">
                <v:shape id="_x0000_i1086" type="#_x0000_t75" style="width:51pt;height:30.75pt" o:ole="">
                  <v:imagedata r:id="rId128" o:title=""/>
                </v:shape>
                <o:OLEObject Type="Embed" ProgID="Equation.3" ShapeID="_x0000_i1086" DrawAspect="Content" ObjectID="_1508245215" r:id="rId129"/>
              </w:object>
            </w:r>
          </w:p>
          <w:p w:rsidR="00F02F96" w:rsidRDefault="00F02F96" w:rsidP="006170E1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859" w:dyaOrig="320">
                <v:shape id="_x0000_i1087" type="#_x0000_t75" style="width:42.75pt;height:15.75pt" o:ole="">
                  <v:imagedata r:id="rId130" o:title=""/>
                </v:shape>
                <o:OLEObject Type="Embed" ProgID="Equation.3" ShapeID="_x0000_i1087" DrawAspect="Content" ObjectID="_1508245216" r:id="rId131"/>
              </w:object>
            </w:r>
            <w:r>
              <w:t xml:space="preserve">                           </w:t>
            </w:r>
            <w:r w:rsidR="00042859">
              <w:t xml:space="preserve">  </w:t>
            </w:r>
            <w:r w:rsidR="00FD72AF" w:rsidRPr="00BD69AD">
              <w:rPr>
                <w:position w:val="-24"/>
              </w:rPr>
              <w:object w:dxaOrig="1180" w:dyaOrig="620">
                <v:shape id="_x0000_i1088" type="#_x0000_t75" style="width:59.25pt;height:30.75pt" o:ole="">
                  <v:imagedata r:id="rId132" o:title=""/>
                </v:shape>
                <o:OLEObject Type="Embed" ProgID="Equation.3" ShapeID="_x0000_i1088" DrawAspect="Content" ObjectID="_1508245217" r:id="rId133"/>
              </w:object>
            </w:r>
          </w:p>
        </w:tc>
        <w:tc>
          <w:tcPr>
            <w:tcW w:w="4786" w:type="dxa"/>
          </w:tcPr>
          <w:p w:rsidR="00FD72AF" w:rsidRDefault="00FD72AF" w:rsidP="00FD72AF">
            <w:r w:rsidRPr="00BD69AD">
              <w:rPr>
                <w:position w:val="-10"/>
              </w:rPr>
              <w:object w:dxaOrig="900" w:dyaOrig="320">
                <v:shape id="_x0000_i1089" type="#_x0000_t75" style="width:45pt;height:15.75pt" o:ole="">
                  <v:imagedata r:id="rId134" o:title=""/>
                </v:shape>
                <o:OLEObject Type="Embed" ProgID="Equation.3" ShapeID="_x0000_i1089" DrawAspect="Content" ObjectID="_1508245218" r:id="rId135"/>
              </w:object>
            </w:r>
            <w:r>
              <w:t xml:space="preserve">                          </w:t>
            </w:r>
            <w:r w:rsidR="00F54A3B">
              <w:t xml:space="preserve"> </w:t>
            </w:r>
            <w:r w:rsidRPr="00BD69AD">
              <w:rPr>
                <w:position w:val="-10"/>
              </w:rPr>
              <w:object w:dxaOrig="1340" w:dyaOrig="320">
                <v:shape id="_x0000_i1090" type="#_x0000_t75" style="width:66.75pt;height:15.75pt" o:ole="">
                  <v:imagedata r:id="rId136" o:title=""/>
                </v:shape>
                <o:OLEObject Type="Embed" ProgID="Equation.3" ShapeID="_x0000_i1090" DrawAspect="Content" ObjectID="_1508245219" r:id="rId137"/>
              </w:object>
            </w:r>
          </w:p>
          <w:p w:rsidR="00FD72AF" w:rsidRDefault="00FD72AF" w:rsidP="00FD72AF">
            <w:r w:rsidRPr="00BD69AD">
              <w:rPr>
                <w:position w:val="-10"/>
              </w:rPr>
              <w:object w:dxaOrig="900" w:dyaOrig="320">
                <v:shape id="_x0000_i1091" type="#_x0000_t75" style="width:45pt;height:15.75pt" o:ole="">
                  <v:imagedata r:id="rId138" o:title=""/>
                </v:shape>
                <o:OLEObject Type="Embed" ProgID="Equation.3" ShapeID="_x0000_i1091" DrawAspect="Content" ObjectID="_1508245220" r:id="rId139"/>
              </w:object>
            </w:r>
            <w:r>
              <w:t xml:space="preserve">                         </w:t>
            </w:r>
            <w:r w:rsidR="00F54A3B">
              <w:t xml:space="preserve">  </w:t>
            </w:r>
            <w:r w:rsidRPr="00BD69AD">
              <w:rPr>
                <w:position w:val="-10"/>
              </w:rPr>
              <w:object w:dxaOrig="1320" w:dyaOrig="320">
                <v:shape id="_x0000_i1092" type="#_x0000_t75" style="width:66pt;height:15.75pt" o:ole="">
                  <v:imagedata r:id="rId140" o:title=""/>
                </v:shape>
                <o:OLEObject Type="Embed" ProgID="Equation.3" ShapeID="_x0000_i1092" DrawAspect="Content" ObjectID="_1508245221" r:id="rId141"/>
              </w:object>
            </w:r>
          </w:p>
          <w:p w:rsidR="00FD72AF" w:rsidRDefault="00FD72AF" w:rsidP="00FD72AF">
            <w:r w:rsidRPr="00BD69AD">
              <w:rPr>
                <w:position w:val="-10"/>
              </w:rPr>
              <w:object w:dxaOrig="859" w:dyaOrig="320">
                <v:shape id="_x0000_i1093" type="#_x0000_t75" style="width:42.75pt;height:15.75pt" o:ole="">
                  <v:imagedata r:id="rId142" o:title=""/>
                </v:shape>
                <o:OLEObject Type="Embed" ProgID="Equation.3" ShapeID="_x0000_i1093" DrawAspect="Content" ObjectID="_1508245222" r:id="rId143"/>
              </w:object>
            </w:r>
            <w:r>
              <w:t xml:space="preserve">                            </w:t>
            </w:r>
            <w:r w:rsidR="00374637" w:rsidRPr="00BD69AD">
              <w:rPr>
                <w:position w:val="-24"/>
              </w:rPr>
              <w:object w:dxaOrig="1080" w:dyaOrig="620">
                <v:shape id="_x0000_i1094" type="#_x0000_t75" style="width:54pt;height:30.75pt" o:ole="">
                  <v:imagedata r:id="rId144" o:title=""/>
                </v:shape>
                <o:OLEObject Type="Embed" ProgID="Equation.3" ShapeID="_x0000_i1094" DrawAspect="Content" ObjectID="_1508245223" r:id="rId145"/>
              </w:object>
            </w:r>
          </w:p>
          <w:p w:rsidR="00F02F96" w:rsidRDefault="00FD72AF" w:rsidP="00F54A3B">
            <w:pPr>
              <w:rPr>
                <w:rFonts w:ascii="Verdana" w:hAnsi="Verdana"/>
                <w:b/>
              </w:rPr>
            </w:pPr>
            <w:r w:rsidRPr="00BD69AD">
              <w:rPr>
                <w:position w:val="-10"/>
              </w:rPr>
              <w:object w:dxaOrig="960" w:dyaOrig="320">
                <v:shape id="_x0000_i1095" type="#_x0000_t75" style="width:48pt;height:15.75pt" o:ole="">
                  <v:imagedata r:id="rId146" o:title=""/>
                </v:shape>
                <o:OLEObject Type="Embed" ProgID="Equation.3" ShapeID="_x0000_i1095" DrawAspect="Content" ObjectID="_1508245224" r:id="rId147"/>
              </w:object>
            </w:r>
            <w:r>
              <w:t xml:space="preserve">                          </w:t>
            </w:r>
            <w:r w:rsidR="00374637" w:rsidRPr="00BD69AD">
              <w:rPr>
                <w:position w:val="-24"/>
              </w:rPr>
              <w:object w:dxaOrig="1240" w:dyaOrig="620">
                <v:shape id="_x0000_i1096" type="#_x0000_t75" style="width:62.25pt;height:30.75pt" o:ole="">
                  <v:imagedata r:id="rId148" o:title=""/>
                </v:shape>
                <o:OLEObject Type="Embed" ProgID="Equation.3" ShapeID="_x0000_i1096" DrawAspect="Content" ObjectID="_1508245225" r:id="rId149"/>
              </w:object>
            </w:r>
          </w:p>
        </w:tc>
      </w:tr>
    </w:tbl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6A6D47" w:rsidRDefault="006A6D47" w:rsidP="00BD69AD">
      <w:pPr>
        <w:jc w:val="center"/>
        <w:rPr>
          <w:rFonts w:ascii="Verdana" w:hAnsi="Verdana"/>
          <w:b/>
        </w:rPr>
      </w:pPr>
    </w:p>
    <w:p w:rsidR="00BD69AD" w:rsidRDefault="00374637" w:rsidP="00BD69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Правила дифференцирования</w:t>
      </w:r>
    </w:p>
    <w:p w:rsidR="00BD69AD" w:rsidRDefault="00BD69AD" w:rsidP="00BD69AD">
      <w:r>
        <w:t>Если</w:t>
      </w:r>
      <w:r w:rsidR="00C50206" w:rsidRPr="00C50206">
        <w:t xml:space="preserve"> </w:t>
      </w:r>
      <m:oMath>
        <m:r>
          <w:rPr>
            <w:rFonts w:ascii="Cambria Math" w:hAnsi="Cambria Math"/>
            <w:lang w:val="en-US"/>
          </w:rPr>
          <m:t>C</m:t>
        </m:r>
      </m:oMath>
      <w:r>
        <w:t xml:space="preserve"> - некоторое число, </w:t>
      </w:r>
      <w:r w:rsidRPr="006D39AD">
        <w:rPr>
          <w:position w:val="-12"/>
        </w:rPr>
        <w:object w:dxaOrig="1120" w:dyaOrig="360">
          <v:shape id="_x0000_i1097" type="#_x0000_t75" style="width:56.25pt;height:18pt" o:ole="">
            <v:imagedata r:id="rId150" o:title=""/>
          </v:shape>
          <o:OLEObject Type="Embed" ProgID="Equation.3" ShapeID="_x0000_i1097" DrawAspect="Content" ObjectID="_1508245226" r:id="rId151"/>
        </w:object>
      </w:r>
      <w:r>
        <w:t xml:space="preserve"> </w:t>
      </w:r>
      <w:r w:rsidRPr="006D39AD">
        <w:rPr>
          <w:position w:val="-12"/>
        </w:rPr>
        <w:object w:dxaOrig="1060" w:dyaOrig="360">
          <v:shape id="_x0000_i1098" type="#_x0000_t75" style="width:53.25pt;height:18pt" o:ole="">
            <v:imagedata r:id="rId152" o:title=""/>
          </v:shape>
          <o:OLEObject Type="Embed" ProgID="Equation.3" ShapeID="_x0000_i1098" DrawAspect="Content" ObjectID="_1508245227" r:id="rId153"/>
        </w:object>
      </w:r>
      <w:r>
        <w:t xml:space="preserve"> - некоторые дифференцируемые функции, то справедливы следующие правила дифференцирования:</w:t>
      </w:r>
    </w:p>
    <w:p w:rsidR="00374637" w:rsidRPr="00C50206" w:rsidRDefault="00C50206" w:rsidP="00C50206">
      <w:pPr>
        <w:pStyle w:val="a6"/>
        <w:numPr>
          <w:ilvl w:val="0"/>
          <w:numId w:val="1"/>
        </w:numPr>
      </w:pPr>
      <m:oMath>
        <m:sSup>
          <m:sSup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noProof/>
            <w:lang w:val="en-US"/>
          </w:rPr>
          <m:t>=0;</m:t>
        </m:r>
      </m:oMath>
      <w:r w:rsidR="00BD69AD">
        <w:t xml:space="preserve"> </w:t>
      </w:r>
    </w:p>
    <w:p w:rsidR="00374637" w:rsidRDefault="00BD69AD" w:rsidP="00374637">
      <w:pPr>
        <w:pStyle w:val="a6"/>
        <w:numPr>
          <w:ilvl w:val="0"/>
          <w:numId w:val="1"/>
        </w:numPr>
      </w:pPr>
      <w:r w:rsidRPr="00C41663">
        <w:rPr>
          <w:position w:val="-6"/>
        </w:rPr>
        <w:object w:dxaOrig="639" w:dyaOrig="320">
          <v:shape id="_x0000_i1099" type="#_x0000_t75" style="width:32.25pt;height:15.75pt" o:ole="">
            <v:imagedata r:id="rId154" o:title=""/>
          </v:shape>
          <o:OLEObject Type="Embed" ProgID="Equation.3" ShapeID="_x0000_i1099" DrawAspect="Content" ObjectID="_1508245228" r:id="rId155"/>
        </w:object>
      </w:r>
      <w:r>
        <w:t xml:space="preserve">; </w:t>
      </w:r>
    </w:p>
    <w:p w:rsidR="00374637" w:rsidRDefault="00BD69AD" w:rsidP="00374637">
      <w:pPr>
        <w:pStyle w:val="a6"/>
        <w:numPr>
          <w:ilvl w:val="0"/>
          <w:numId w:val="1"/>
        </w:numPr>
      </w:pPr>
      <w:r w:rsidRPr="006D39AD">
        <w:rPr>
          <w:position w:val="-10"/>
        </w:rPr>
        <w:object w:dxaOrig="2100" w:dyaOrig="480">
          <v:shape id="_x0000_i1100" type="#_x0000_t75" style="width:105pt;height:24pt" o:ole="">
            <v:imagedata r:id="rId156" o:title=""/>
          </v:shape>
          <o:OLEObject Type="Embed" ProgID="Equation.3" ShapeID="_x0000_i1100" DrawAspect="Content" ObjectID="_1508245229" r:id="rId157"/>
        </w:object>
      </w:r>
      <w:r>
        <w:t xml:space="preserve">; </w:t>
      </w:r>
    </w:p>
    <w:p w:rsidR="00374637" w:rsidRDefault="00C50206" w:rsidP="00374637">
      <w:pPr>
        <w:pStyle w:val="a6"/>
        <w:numPr>
          <w:ilvl w:val="0"/>
          <w:numId w:val="1"/>
        </w:numPr>
      </w:pPr>
      <w:r w:rsidRPr="006D39AD">
        <w:rPr>
          <w:position w:val="-10"/>
        </w:rPr>
        <w:object w:dxaOrig="1300" w:dyaOrig="440">
          <v:shape id="_x0000_i1111" type="#_x0000_t75" style="width:64.5pt;height:21.75pt" o:ole="">
            <v:imagedata r:id="rId158" o:title=""/>
          </v:shape>
          <o:OLEObject Type="Embed" ProgID="Equation.3" ShapeID="_x0000_i1111" DrawAspect="Content" ObjectID="_1508245230" r:id="rId159"/>
        </w:object>
      </w:r>
      <w:r w:rsidR="00BD69AD">
        <w:t xml:space="preserve">; </w:t>
      </w:r>
    </w:p>
    <w:p w:rsidR="00BD69AD" w:rsidRDefault="00BD69AD" w:rsidP="00374637">
      <w:pPr>
        <w:pStyle w:val="a6"/>
        <w:numPr>
          <w:ilvl w:val="0"/>
          <w:numId w:val="1"/>
        </w:numPr>
      </w:pPr>
      <w:r w:rsidRPr="006D39AD">
        <w:rPr>
          <w:position w:val="-10"/>
        </w:rPr>
        <w:object w:dxaOrig="2180" w:dyaOrig="480">
          <v:shape id="_x0000_i1101" type="#_x0000_t75" style="width:108.75pt;height:24pt" o:ole="">
            <v:imagedata r:id="rId160" o:title=""/>
          </v:shape>
          <o:OLEObject Type="Embed" ProgID="Equation.3" ShapeID="_x0000_i1101" DrawAspect="Content" ObjectID="_1508245231" r:id="rId161"/>
        </w:object>
      </w:r>
      <w:r>
        <w:t xml:space="preserve">; </w:t>
      </w:r>
    </w:p>
    <w:p w:rsidR="00374637" w:rsidRDefault="00BD69AD" w:rsidP="00BD69AD">
      <w:pPr>
        <w:pStyle w:val="a6"/>
        <w:numPr>
          <w:ilvl w:val="0"/>
          <w:numId w:val="1"/>
        </w:numPr>
      </w:pPr>
      <w:r w:rsidRPr="006D39AD">
        <w:rPr>
          <w:position w:val="-32"/>
        </w:rPr>
        <w:object w:dxaOrig="2180" w:dyaOrig="900">
          <v:shape id="_x0000_i1102" type="#_x0000_t75" style="width:108.75pt;height:45pt" o:ole="">
            <v:imagedata r:id="rId162" o:title=""/>
          </v:shape>
          <o:OLEObject Type="Embed" ProgID="Equation.3" ShapeID="_x0000_i1102" DrawAspect="Content" ObjectID="_1508245232" r:id="rId163"/>
        </w:object>
      </w:r>
      <w:r w:rsidRPr="00F84253">
        <w:rPr>
          <w:position w:val="-10"/>
        </w:rPr>
        <w:object w:dxaOrig="840" w:dyaOrig="360">
          <v:shape id="_x0000_i1103" type="#_x0000_t75" style="width:42pt;height:18pt" o:ole="">
            <v:imagedata r:id="rId164" o:title=""/>
          </v:shape>
          <o:OLEObject Type="Embed" ProgID="Equation.3" ShapeID="_x0000_i1103" DrawAspect="Content" ObjectID="_1508245233" r:id="rId165"/>
        </w:object>
      </w:r>
      <w:r>
        <w:t>;</w:t>
      </w:r>
    </w:p>
    <w:p w:rsidR="00BD69AD" w:rsidRDefault="00BD69AD" w:rsidP="00BD69AD">
      <w:pPr>
        <w:pStyle w:val="a6"/>
        <w:numPr>
          <w:ilvl w:val="0"/>
          <w:numId w:val="1"/>
        </w:numPr>
      </w:pPr>
      <w:r w:rsidRPr="00F84253">
        <w:rPr>
          <w:position w:val="-32"/>
        </w:rPr>
        <w:object w:dxaOrig="1640" w:dyaOrig="900">
          <v:shape id="_x0000_i1104" type="#_x0000_t75" style="width:78.75pt;height:42.75pt" o:ole="">
            <v:imagedata r:id="rId166" o:title=""/>
          </v:shape>
          <o:OLEObject Type="Embed" ProgID="Equation.3" ShapeID="_x0000_i1104" DrawAspect="Content" ObjectID="_1508245234" r:id="rId167"/>
        </w:object>
      </w:r>
      <w:r>
        <w:rPr>
          <w:noProof/>
          <w:position w:val="-10"/>
        </w:rPr>
        <w:drawing>
          <wp:inline distT="0" distB="0" distL="0" distR="0">
            <wp:extent cx="5238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66C2E" w:rsidRDefault="00A51757" w:rsidP="00BD69AD">
      <w:pPr>
        <w:pStyle w:val="a6"/>
        <w:numPr>
          <w:ilvl w:val="0"/>
          <w:numId w:val="1"/>
        </w:numPr>
      </w:pPr>
      <w:r w:rsidRPr="006D39AD">
        <w:rPr>
          <w:position w:val="-10"/>
        </w:rPr>
        <w:object w:dxaOrig="3320" w:dyaOrig="440">
          <v:shape id="_x0000_i1105" type="#_x0000_t75" style="width:165.75pt;height:21.75pt" o:ole="">
            <v:imagedata r:id="rId169" o:title=""/>
          </v:shape>
          <o:OLEObject Type="Embed" ProgID="Equation.3" ShapeID="_x0000_i1105" DrawAspect="Content" ObjectID="_1508245235" r:id="rId170"/>
        </w:object>
      </w:r>
    </w:p>
    <w:p w:rsidR="00A51757" w:rsidRPr="00A51757" w:rsidRDefault="00A51757" w:rsidP="00BD69AD">
      <w:pPr>
        <w:pStyle w:val="a6"/>
        <w:numPr>
          <w:ilvl w:val="0"/>
          <w:numId w:val="1"/>
        </w:numPr>
        <w:rPr>
          <w:rFonts w:ascii="Verdana" w:hAnsi="Verdana"/>
          <w:b/>
        </w:rPr>
      </w:pPr>
      <w:r>
        <w:t xml:space="preserve"> </w:t>
      </w:r>
      <w:r w:rsidRPr="00866C2E">
        <w:rPr>
          <w:position w:val="-10"/>
        </w:rPr>
        <w:object w:dxaOrig="980" w:dyaOrig="320">
          <v:shape id="_x0000_i1106" type="#_x0000_t75" style="width:48.75pt;height:15.75pt" o:ole="">
            <v:imagedata r:id="rId171" o:title=""/>
          </v:shape>
          <o:OLEObject Type="Embed" ProgID="Equation.3" ShapeID="_x0000_i1106" DrawAspect="Content" ObjectID="_1508245236" r:id="rId172"/>
        </w:object>
      </w:r>
      <w:r w:rsidRPr="00866C2E">
        <w:rPr>
          <w:position w:val="-6"/>
        </w:rPr>
        <w:object w:dxaOrig="300" w:dyaOrig="220">
          <v:shape id="_x0000_i1107" type="#_x0000_t75" style="width:15pt;height:11.25pt" o:ole="">
            <v:imagedata r:id="rId173" o:title=""/>
          </v:shape>
          <o:OLEObject Type="Embed" ProgID="Equation.3" ShapeID="_x0000_i1107" DrawAspect="Content" ObjectID="_1508245237" r:id="rId174"/>
        </w:object>
      </w:r>
      <w:r w:rsidRPr="006D39AD">
        <w:rPr>
          <w:position w:val="-10"/>
        </w:rPr>
        <w:object w:dxaOrig="859" w:dyaOrig="340">
          <v:shape id="_x0000_i1108" type="#_x0000_t75" style="width:42.75pt;height:17.25pt" o:ole="">
            <v:imagedata r:id="rId175" o:title=""/>
          </v:shape>
          <o:OLEObject Type="Embed" ProgID="Equation.3" ShapeID="_x0000_i1108" DrawAspect="Content" ObjectID="_1508245238" r:id="rId176"/>
        </w:object>
      </w:r>
      <w:r>
        <w:t xml:space="preserve">  </w:t>
      </w:r>
      <w:r w:rsidRPr="00A51757">
        <w:rPr>
          <w:position w:val="-6"/>
        </w:rPr>
        <w:object w:dxaOrig="300" w:dyaOrig="240">
          <v:shape id="_x0000_i1109" type="#_x0000_t75" style="width:15pt;height:12pt" o:ole="">
            <v:imagedata r:id="rId177" o:title=""/>
          </v:shape>
          <o:OLEObject Type="Embed" ProgID="Equation.3" ShapeID="_x0000_i1109" DrawAspect="Content" ObjectID="_1508245239" r:id="rId178"/>
        </w:object>
      </w:r>
      <w:r>
        <w:t xml:space="preserve">  </w:t>
      </w:r>
      <w:bookmarkStart w:id="0" w:name="_GoBack"/>
      <w:bookmarkEnd w:id="0"/>
      <w:r>
        <w:t xml:space="preserve"> </w:t>
      </w:r>
      <w:r w:rsidRPr="00A51757">
        <w:rPr>
          <w:position w:val="-14"/>
        </w:rPr>
        <w:object w:dxaOrig="1060" w:dyaOrig="380">
          <v:shape id="_x0000_i1110" type="#_x0000_t75" style="width:53.25pt;height:18.75pt" o:ole="">
            <v:imagedata r:id="rId179" o:title=""/>
          </v:shape>
          <o:OLEObject Type="Embed" ProgID="Equation.3" ShapeID="_x0000_i1110" DrawAspect="Content" ObjectID="_1508245240" r:id="rId180"/>
        </w:object>
      </w:r>
    </w:p>
    <w:sectPr w:rsidR="00A51757" w:rsidRPr="00A51757" w:rsidSect="00F9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1A1"/>
    <w:multiLevelType w:val="hybridMultilevel"/>
    <w:tmpl w:val="818A2AEA"/>
    <w:lvl w:ilvl="0" w:tplc="C7BAC3AC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D"/>
    <w:rsid w:val="00042859"/>
    <w:rsid w:val="00374637"/>
    <w:rsid w:val="005B1AEE"/>
    <w:rsid w:val="006003E6"/>
    <w:rsid w:val="0065285F"/>
    <w:rsid w:val="006A6D47"/>
    <w:rsid w:val="00866C2E"/>
    <w:rsid w:val="008E79D5"/>
    <w:rsid w:val="00A51757"/>
    <w:rsid w:val="00BD69AD"/>
    <w:rsid w:val="00C50206"/>
    <w:rsid w:val="00CF1316"/>
    <w:rsid w:val="00EC4AC3"/>
    <w:rsid w:val="00ED05EB"/>
    <w:rsid w:val="00F02F96"/>
    <w:rsid w:val="00F54A3B"/>
    <w:rsid w:val="00F8152E"/>
    <w:rsid w:val="00F95154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image" Target="media/image86.wmf"/><Relationship Id="rId170" Type="http://schemas.openxmlformats.org/officeDocument/2006/relationships/oleObject" Target="embeddings/oleObject82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3.bin"/><Relationship Id="rId180" Type="http://schemas.openxmlformats.org/officeDocument/2006/relationships/oleObject" Target="embeddings/oleObject8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leulens</dc:creator>
  <cp:lastModifiedBy>leulens</cp:lastModifiedBy>
  <cp:revision>2</cp:revision>
  <dcterms:created xsi:type="dcterms:W3CDTF">2015-11-05T11:11:00Z</dcterms:created>
  <dcterms:modified xsi:type="dcterms:W3CDTF">2015-11-05T11:11:00Z</dcterms:modified>
</cp:coreProperties>
</file>